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rben" w:cs="Corben" w:eastAsia="Corben" w:hAnsi="Corben"/>
          <w:sz w:val="32"/>
          <w:szCs w:val="32"/>
        </w:rPr>
      </w:pPr>
      <w:r w:rsidDel="00000000" w:rsidR="00000000" w:rsidRPr="00000000">
        <w:rPr>
          <w:rFonts w:ascii="Corben" w:cs="Corben" w:eastAsia="Corben" w:hAnsi="Corben"/>
          <w:sz w:val="32"/>
          <w:szCs w:val="32"/>
          <w:rtl w:val="0"/>
        </w:rPr>
        <w:t xml:space="preserve"> Nevada American Elegance Princess Pageant </w:t>
      </w:r>
    </w:p>
    <w:p w:rsidR="00000000" w:rsidDel="00000000" w:rsidP="00000000" w:rsidRDefault="00000000" w:rsidRPr="00000000" w14:paraId="00000002">
      <w:pPr>
        <w:jc w:val="center"/>
        <w:rPr>
          <w:rFonts w:ascii="Corben" w:cs="Corben" w:eastAsia="Corben" w:hAnsi="Corben"/>
          <w:sz w:val="32"/>
          <w:szCs w:val="32"/>
        </w:rPr>
      </w:pPr>
      <w:r w:rsidDel="00000000" w:rsidR="00000000" w:rsidRPr="00000000">
        <w:rPr>
          <w:rFonts w:ascii="Corben" w:cs="Corben" w:eastAsia="Corben" w:hAnsi="Corben"/>
          <w:sz w:val="32"/>
          <w:szCs w:val="32"/>
          <w:rtl w:val="0"/>
        </w:rPr>
        <w:t xml:space="preserve">2020 Contestant Contract</w:t>
      </w:r>
    </w:p>
    <w:p w:rsidR="00000000" w:rsidDel="00000000" w:rsidP="00000000" w:rsidRDefault="00000000" w:rsidRPr="00000000" w14:paraId="00000003">
      <w:pPr>
        <w:rPr>
          <w:rFonts w:ascii="Lustria" w:cs="Lustria" w:eastAsia="Lustria" w:hAnsi="Lustria"/>
          <w:sz w:val="24"/>
          <w:szCs w:val="24"/>
        </w:rPr>
      </w:pPr>
      <w:r w:rsidDel="00000000" w:rsidR="00000000" w:rsidRPr="00000000">
        <w:rPr>
          <w:rFonts w:ascii="Lustria" w:cs="Lustria" w:eastAsia="Lustria" w:hAnsi="Lustria"/>
          <w:sz w:val="24"/>
          <w:szCs w:val="24"/>
          <w:rtl w:val="0"/>
        </w:rPr>
        <w:t xml:space="preserve">Congratulations! Welcome to the Nevada American Elegance  Princess Pageant. This experience intends to be an enjoyable journey in which you uncover your many gifts, beauty, poise, and talents as a strong and beautiful young lady. Please take time to review and enter the information on these forms as they pertain to you and your commitments toward being a contestant of the Nevada American Elegance Princess Pageant. </w:t>
      </w:r>
    </w:p>
    <w:p w:rsidR="00000000" w:rsidDel="00000000" w:rsidP="00000000" w:rsidRDefault="00000000" w:rsidRPr="00000000" w14:paraId="00000004">
      <w:pPr>
        <w:rPr>
          <w:rFonts w:ascii="Lustria" w:cs="Lustria" w:eastAsia="Lustria" w:hAnsi="Lustria"/>
          <w:sz w:val="24"/>
          <w:szCs w:val="24"/>
        </w:rPr>
      </w:pPr>
      <w:r w:rsidDel="00000000" w:rsidR="00000000" w:rsidRPr="00000000">
        <w:rPr>
          <w:rFonts w:ascii="Lustria" w:cs="Lustria" w:eastAsia="Lustria" w:hAnsi="Lustria"/>
          <w:sz w:val="24"/>
          <w:szCs w:val="24"/>
          <w:rtl w:val="0"/>
        </w:rPr>
        <w:t xml:space="preserve">Contestant Name:_________________________________________________________________________</w:t>
      </w:r>
    </w:p>
    <w:p w:rsidR="00000000" w:rsidDel="00000000" w:rsidP="00000000" w:rsidRDefault="00000000" w:rsidRPr="00000000" w14:paraId="00000005">
      <w:pPr>
        <w:rPr>
          <w:rFonts w:ascii="Lustria" w:cs="Lustria" w:eastAsia="Lustria" w:hAnsi="Lustria"/>
          <w:sz w:val="24"/>
          <w:szCs w:val="24"/>
        </w:rPr>
      </w:pPr>
      <w:r w:rsidDel="00000000" w:rsidR="00000000" w:rsidRPr="00000000">
        <w:rPr>
          <w:rFonts w:ascii="Lustria" w:cs="Lustria" w:eastAsia="Lustria" w:hAnsi="Lustria"/>
          <w:sz w:val="24"/>
          <w:szCs w:val="24"/>
          <w:rtl w:val="0"/>
        </w:rPr>
        <w:t xml:space="preserve">Age:____________</w:t>
        <w:tab/>
        <w:t xml:space="preserve">BirthDate__________________</w:t>
        <w:tab/>
        <w:tab/>
        <w:t xml:space="preserve">Division: ____________________________</w:t>
        <w:tab/>
      </w:r>
    </w:p>
    <w:p w:rsidR="00000000" w:rsidDel="00000000" w:rsidP="00000000" w:rsidRDefault="00000000" w:rsidRPr="00000000" w14:paraId="00000006">
      <w:pPr>
        <w:rPr>
          <w:rFonts w:ascii="Lustria" w:cs="Lustria" w:eastAsia="Lustria" w:hAnsi="Lustria"/>
          <w:sz w:val="24"/>
          <w:szCs w:val="24"/>
        </w:rPr>
      </w:pPr>
      <w:r w:rsidDel="00000000" w:rsidR="00000000" w:rsidRPr="00000000">
        <w:rPr>
          <w:rFonts w:ascii="Lustria" w:cs="Lustria" w:eastAsia="Lustria" w:hAnsi="Lustria"/>
          <w:sz w:val="24"/>
          <w:szCs w:val="24"/>
          <w:rtl w:val="0"/>
        </w:rPr>
        <w:t xml:space="preserve">Tiny Miss ( 1-3yrs)</w:t>
        <w:tab/>
        <w:tab/>
        <w:t xml:space="preserve">Little Miss (4-6 yrs)</w:t>
        <w:tab/>
        <w:tab/>
        <w:t xml:space="preserve">Junior Miss (7-9yrs)</w:t>
      </w:r>
    </w:p>
    <w:p w:rsidR="00000000" w:rsidDel="00000000" w:rsidP="00000000" w:rsidRDefault="00000000" w:rsidRPr="00000000" w14:paraId="00000007">
      <w:pPr>
        <w:rPr>
          <w:rFonts w:ascii="Lustria" w:cs="Lustria" w:eastAsia="Lustria" w:hAnsi="Lustria"/>
          <w:sz w:val="24"/>
          <w:szCs w:val="24"/>
        </w:rPr>
      </w:pPr>
      <w:r w:rsidDel="00000000" w:rsidR="00000000" w:rsidRPr="00000000">
        <w:rPr>
          <w:rFonts w:ascii="Lustria" w:cs="Lustria" w:eastAsia="Lustria" w:hAnsi="Lustria"/>
          <w:sz w:val="24"/>
          <w:szCs w:val="24"/>
          <w:rtl w:val="0"/>
        </w:rPr>
        <w:t xml:space="preserve">Pre-Teen Miss ( 10-12 yrs)        Junior Teen Miss ( 13-15 yrs)    Teen Miss (16-18yrs) </w:t>
      </w:r>
    </w:p>
    <w:p w:rsidR="00000000" w:rsidDel="00000000" w:rsidP="00000000" w:rsidRDefault="00000000" w:rsidRPr="00000000" w14:paraId="00000008">
      <w:pPr>
        <w:rPr>
          <w:rFonts w:ascii="Lustria" w:cs="Lustria" w:eastAsia="Lustria" w:hAnsi="Lustria"/>
          <w:sz w:val="24"/>
          <w:szCs w:val="24"/>
        </w:rPr>
      </w:pPr>
      <w:r w:rsidDel="00000000" w:rsidR="00000000" w:rsidRPr="00000000">
        <w:rPr>
          <w:rFonts w:ascii="Lustria" w:cs="Lustria" w:eastAsia="Lustria" w:hAnsi="Lustria"/>
          <w:sz w:val="24"/>
          <w:szCs w:val="24"/>
          <w:rtl w:val="0"/>
        </w:rPr>
        <w:t xml:space="preserve">*There is a possibility that above categories will be combined based on total number of entries </w:t>
      </w:r>
    </w:p>
    <w:p w:rsidR="00000000" w:rsidDel="00000000" w:rsidP="00000000" w:rsidRDefault="00000000" w:rsidRPr="00000000" w14:paraId="00000009">
      <w:pPr>
        <w:rPr>
          <w:rFonts w:ascii="Lustria" w:cs="Lustria" w:eastAsia="Lustria" w:hAnsi="Lustria"/>
          <w:sz w:val="24"/>
          <w:szCs w:val="24"/>
        </w:rPr>
      </w:pPr>
      <w:r w:rsidDel="00000000" w:rsidR="00000000" w:rsidRPr="00000000">
        <w:rPr>
          <w:rFonts w:ascii="Lustria" w:cs="Lustria" w:eastAsia="Lustria" w:hAnsi="Lustria"/>
          <w:sz w:val="24"/>
          <w:szCs w:val="24"/>
          <w:rtl w:val="0"/>
        </w:rPr>
        <w:t xml:space="preserve">Email address_________________________________________________________</w:t>
        <w:tab/>
        <w:tab/>
        <w:tab/>
        <w:tab/>
        <w:tab/>
        <w:tab/>
        <w:tab/>
        <w:tab/>
        <w:tab/>
        <w:tab/>
        <w:tab/>
      </w:r>
    </w:p>
    <w:p w:rsidR="00000000" w:rsidDel="00000000" w:rsidP="00000000" w:rsidRDefault="00000000" w:rsidRPr="00000000" w14:paraId="0000000A">
      <w:pPr>
        <w:rPr>
          <w:rFonts w:ascii="Lustria" w:cs="Lustria" w:eastAsia="Lustria" w:hAnsi="Lustria"/>
          <w:sz w:val="24"/>
          <w:szCs w:val="24"/>
        </w:rPr>
      </w:pPr>
      <w:r w:rsidDel="00000000" w:rsidR="00000000" w:rsidRPr="00000000">
        <w:rPr>
          <w:rFonts w:ascii="Lustria" w:cs="Lustria" w:eastAsia="Lustria" w:hAnsi="Lustria"/>
          <w:sz w:val="24"/>
          <w:szCs w:val="24"/>
          <w:rtl w:val="0"/>
        </w:rPr>
        <w:t xml:space="preserve">Address:_____________________________________________________________</w:t>
      </w:r>
    </w:p>
    <w:p w:rsidR="00000000" w:rsidDel="00000000" w:rsidP="00000000" w:rsidRDefault="00000000" w:rsidRPr="00000000" w14:paraId="0000000B">
      <w:pPr>
        <w:rPr>
          <w:rFonts w:ascii="Lustria" w:cs="Lustria" w:eastAsia="Lustria" w:hAnsi="Lustria"/>
          <w:sz w:val="24"/>
          <w:szCs w:val="24"/>
        </w:rPr>
      </w:pPr>
      <w:r w:rsidDel="00000000" w:rsidR="00000000" w:rsidRPr="00000000">
        <w:rPr>
          <w:rFonts w:ascii="Lustria" w:cs="Lustria" w:eastAsia="Lustria" w:hAnsi="Lustria"/>
          <w:sz w:val="24"/>
          <w:szCs w:val="24"/>
          <w:rtl w:val="0"/>
        </w:rPr>
        <w:t xml:space="preserve">City:_______________________________</w:t>
        <w:tab/>
        <w:t xml:space="preserve">State:_____________</w:t>
        <w:tab/>
        <w:t xml:space="preserve">Zip Code:_______________________</w:t>
      </w:r>
    </w:p>
    <w:p w:rsidR="00000000" w:rsidDel="00000000" w:rsidP="00000000" w:rsidRDefault="00000000" w:rsidRPr="00000000" w14:paraId="0000000C">
      <w:pPr>
        <w:rPr>
          <w:rFonts w:ascii="Lustria" w:cs="Lustria" w:eastAsia="Lustria" w:hAnsi="Lustria"/>
          <w:sz w:val="24"/>
          <w:szCs w:val="24"/>
        </w:rPr>
      </w:pPr>
      <w:r w:rsidDel="00000000" w:rsidR="00000000" w:rsidRPr="00000000">
        <w:rPr>
          <w:rFonts w:ascii="Lustria" w:cs="Lustria" w:eastAsia="Lustria" w:hAnsi="Lustria"/>
          <w:sz w:val="24"/>
          <w:szCs w:val="24"/>
          <w:rtl w:val="0"/>
        </w:rPr>
        <w:t xml:space="preserve">Parent Name: ____________________________________________________</w:t>
      </w:r>
    </w:p>
    <w:p w:rsidR="00000000" w:rsidDel="00000000" w:rsidP="00000000" w:rsidRDefault="00000000" w:rsidRPr="00000000" w14:paraId="0000000D">
      <w:pPr>
        <w:rPr>
          <w:rFonts w:ascii="Lustria" w:cs="Lustria" w:eastAsia="Lustria" w:hAnsi="Lustria"/>
          <w:sz w:val="24"/>
          <w:szCs w:val="24"/>
        </w:rPr>
      </w:pPr>
      <w:r w:rsidDel="00000000" w:rsidR="00000000" w:rsidRPr="00000000">
        <w:rPr>
          <w:rFonts w:ascii="Lustria" w:cs="Lustria" w:eastAsia="Lustria" w:hAnsi="Lustria"/>
          <w:sz w:val="24"/>
          <w:szCs w:val="24"/>
          <w:rtl w:val="0"/>
        </w:rPr>
        <w:t xml:space="preserve">Phone Number:_____________________________________________</w:t>
      </w:r>
    </w:p>
    <w:p w:rsidR="00000000" w:rsidDel="00000000" w:rsidP="00000000" w:rsidRDefault="00000000" w:rsidRPr="00000000" w14:paraId="0000000E">
      <w:pPr>
        <w:rPr>
          <w:rFonts w:ascii="Lustria" w:cs="Lustria" w:eastAsia="Lustria" w:hAnsi="Lustria"/>
          <w:sz w:val="24"/>
          <w:szCs w:val="24"/>
        </w:rPr>
      </w:pPr>
      <w:r w:rsidDel="00000000" w:rsidR="00000000" w:rsidRPr="00000000">
        <w:rPr>
          <w:rFonts w:ascii="Lustria" w:cs="Lustria" w:eastAsia="Lustria" w:hAnsi="Lustria"/>
          <w:sz w:val="24"/>
          <w:szCs w:val="24"/>
          <w:rtl w:val="0"/>
        </w:rPr>
        <w:t xml:space="preserve">Parent Signature: (required if contestant is under 18yrs)________________________________________________________</w:t>
      </w:r>
    </w:p>
    <w:p w:rsidR="00000000" w:rsidDel="00000000" w:rsidP="00000000" w:rsidRDefault="00000000" w:rsidRPr="00000000" w14:paraId="0000000F">
      <w:pPr>
        <w:rPr>
          <w:rFonts w:ascii="Lustria" w:cs="Lustria" w:eastAsia="Lustria" w:hAnsi="Lustria"/>
          <w:sz w:val="24"/>
          <w:szCs w:val="24"/>
        </w:rPr>
      </w:pPr>
      <w:r w:rsidDel="00000000" w:rsidR="00000000" w:rsidRPr="00000000">
        <w:rPr>
          <w:rFonts w:ascii="Lustria" w:cs="Lustria" w:eastAsia="Lustria" w:hAnsi="Lustria"/>
          <w:sz w:val="24"/>
          <w:szCs w:val="24"/>
          <w:rtl w:val="0"/>
        </w:rPr>
        <w:t xml:space="preserve">All contestants will receive a  (1) T-Shirt with entry please indicate T-Shirt Size </w:t>
      </w:r>
    </w:p>
    <w:p w:rsidR="00000000" w:rsidDel="00000000" w:rsidP="00000000" w:rsidRDefault="00000000" w:rsidRPr="00000000" w14:paraId="00000010">
      <w:pPr>
        <w:rPr>
          <w:rFonts w:ascii="Lustria" w:cs="Lustria" w:eastAsia="Lustria" w:hAnsi="Lustria"/>
          <w:b w:val="1"/>
          <w:sz w:val="24"/>
          <w:szCs w:val="24"/>
        </w:rPr>
      </w:pPr>
      <w:r w:rsidDel="00000000" w:rsidR="00000000" w:rsidRPr="00000000">
        <w:rPr>
          <w:rFonts w:ascii="Lustria" w:cs="Lustria" w:eastAsia="Lustria" w:hAnsi="Lustria"/>
          <w:b w:val="1"/>
          <w:sz w:val="24"/>
          <w:szCs w:val="24"/>
          <w:rtl w:val="0"/>
        </w:rPr>
        <w:t xml:space="preserve">Children’s   S  M  L  XL  Adult  S   M  L  XL: additional shirts will be available at the pageant</w:t>
      </w:r>
    </w:p>
    <w:p w:rsidR="00000000" w:rsidDel="00000000" w:rsidP="00000000" w:rsidRDefault="00000000" w:rsidRPr="00000000" w14:paraId="00000011">
      <w:pPr>
        <w:rPr>
          <w:rFonts w:ascii="Lustria" w:cs="Lustria" w:eastAsia="Lustria" w:hAnsi="Lustria"/>
          <w:sz w:val="24"/>
          <w:szCs w:val="24"/>
        </w:rPr>
      </w:pPr>
      <w:r w:rsidDel="00000000" w:rsidR="00000000" w:rsidRPr="00000000">
        <w:rPr>
          <w:rFonts w:ascii="Lustria" w:cs="Lustria" w:eastAsia="Lustria" w:hAnsi="Lustria"/>
          <w:sz w:val="24"/>
          <w:szCs w:val="24"/>
          <w:rtl w:val="0"/>
        </w:rPr>
        <w:t xml:space="preserve">If signing up multiple children, please indicate their name, age, and shirt size below</w:t>
      </w:r>
    </w:p>
    <w:p w:rsidR="00000000" w:rsidDel="00000000" w:rsidP="00000000" w:rsidRDefault="00000000" w:rsidRPr="00000000" w14:paraId="00000012">
      <w:pPr>
        <w:rPr>
          <w:rFonts w:ascii="Lustria" w:cs="Lustria" w:eastAsia="Lustria" w:hAnsi="Lustria"/>
          <w:sz w:val="24"/>
          <w:szCs w:val="24"/>
        </w:rPr>
      </w:pPr>
      <w:r w:rsidDel="00000000" w:rsidR="00000000" w:rsidRPr="00000000">
        <w:rPr>
          <w:rFonts w:ascii="Lustria" w:cs="Lustria" w:eastAsia="Lustria" w:hAnsi="Lustria"/>
          <w:sz w:val="24"/>
          <w:szCs w:val="24"/>
          <w:rtl w:val="0"/>
        </w:rPr>
        <w:t xml:space="preserve">1.________________________________________________________</w:t>
      </w:r>
    </w:p>
    <w:p w:rsidR="00000000" w:rsidDel="00000000" w:rsidP="00000000" w:rsidRDefault="00000000" w:rsidRPr="00000000" w14:paraId="00000013">
      <w:pPr>
        <w:rPr>
          <w:rFonts w:ascii="Lustria" w:cs="Lustria" w:eastAsia="Lustria" w:hAnsi="Lustria"/>
          <w:sz w:val="24"/>
          <w:szCs w:val="24"/>
        </w:rPr>
      </w:pPr>
      <w:r w:rsidDel="00000000" w:rsidR="00000000" w:rsidRPr="00000000">
        <w:rPr>
          <w:rFonts w:ascii="Lustria" w:cs="Lustria" w:eastAsia="Lustria" w:hAnsi="Lustria"/>
          <w:sz w:val="24"/>
          <w:szCs w:val="24"/>
          <w:rtl w:val="0"/>
        </w:rPr>
        <w:t xml:space="preserve">Age_________</w:t>
        <w:tab/>
        <w:tab/>
        <w:t xml:space="preserve">Shirt_____________</w:t>
      </w:r>
    </w:p>
    <w:p w:rsidR="00000000" w:rsidDel="00000000" w:rsidP="00000000" w:rsidRDefault="00000000" w:rsidRPr="00000000" w14:paraId="00000014">
      <w:pPr>
        <w:rPr>
          <w:rFonts w:ascii="Lustria" w:cs="Lustria" w:eastAsia="Lustria" w:hAnsi="Lustria"/>
          <w:sz w:val="24"/>
          <w:szCs w:val="24"/>
        </w:rPr>
      </w:pPr>
      <w:r w:rsidDel="00000000" w:rsidR="00000000" w:rsidRPr="00000000">
        <w:rPr>
          <w:rFonts w:ascii="Lustria" w:cs="Lustria" w:eastAsia="Lustria" w:hAnsi="Lustria"/>
          <w:sz w:val="24"/>
          <w:szCs w:val="24"/>
          <w:rtl w:val="0"/>
        </w:rPr>
        <w:t xml:space="preserve">2. __________________________________________________________</w:t>
      </w:r>
    </w:p>
    <w:p w:rsidR="00000000" w:rsidDel="00000000" w:rsidP="00000000" w:rsidRDefault="00000000" w:rsidRPr="00000000" w14:paraId="00000015">
      <w:pPr>
        <w:rPr>
          <w:rFonts w:ascii="Lustria" w:cs="Lustria" w:eastAsia="Lustria" w:hAnsi="Lustria"/>
          <w:sz w:val="24"/>
          <w:szCs w:val="24"/>
        </w:rPr>
      </w:pPr>
      <w:r w:rsidDel="00000000" w:rsidR="00000000" w:rsidRPr="00000000">
        <w:rPr>
          <w:rFonts w:ascii="Lustria" w:cs="Lustria" w:eastAsia="Lustria" w:hAnsi="Lustria"/>
          <w:sz w:val="24"/>
          <w:szCs w:val="24"/>
          <w:rtl w:val="0"/>
        </w:rPr>
        <w:t xml:space="preserve">Age________ </w:t>
        <w:tab/>
        <w:tab/>
        <w:t xml:space="preserve">Shirt_____________</w:t>
      </w:r>
    </w:p>
    <w:p w:rsidR="00000000" w:rsidDel="00000000" w:rsidP="00000000" w:rsidRDefault="00000000" w:rsidRPr="00000000" w14:paraId="00000016">
      <w:pPr>
        <w:rPr>
          <w:rFonts w:ascii="Lustria" w:cs="Lustria" w:eastAsia="Lustria" w:hAnsi="Lustria"/>
          <w:sz w:val="24"/>
          <w:szCs w:val="24"/>
        </w:rPr>
      </w:pPr>
      <w:r w:rsidDel="00000000" w:rsidR="00000000" w:rsidRPr="00000000">
        <w:rPr>
          <w:rtl w:val="0"/>
        </w:rPr>
      </w:r>
    </w:p>
    <w:p w:rsidR="00000000" w:rsidDel="00000000" w:rsidP="00000000" w:rsidRDefault="00000000" w:rsidRPr="00000000" w14:paraId="00000017">
      <w:pPr>
        <w:rPr>
          <w:rFonts w:ascii="Lustria" w:cs="Lustria" w:eastAsia="Lustria" w:hAnsi="Lustria"/>
          <w:sz w:val="24"/>
          <w:szCs w:val="24"/>
        </w:rPr>
      </w:pPr>
      <w:r w:rsidDel="00000000" w:rsidR="00000000" w:rsidRPr="00000000">
        <w:rPr>
          <w:rtl w:val="0"/>
        </w:rPr>
      </w:r>
    </w:p>
    <w:p w:rsidR="00000000" w:rsidDel="00000000" w:rsidP="00000000" w:rsidRDefault="00000000" w:rsidRPr="00000000" w14:paraId="00000018">
      <w:pPr>
        <w:jc w:val="center"/>
        <w:rPr>
          <w:rFonts w:ascii="Corben" w:cs="Corben" w:eastAsia="Corben" w:hAnsi="Corben"/>
          <w:b w:val="1"/>
          <w:sz w:val="32"/>
          <w:szCs w:val="32"/>
        </w:rPr>
      </w:pPr>
      <w:r w:rsidDel="00000000" w:rsidR="00000000" w:rsidRPr="00000000">
        <w:rPr>
          <w:rFonts w:ascii="Corben" w:cs="Corben" w:eastAsia="Corben" w:hAnsi="Corben"/>
          <w:b w:val="1"/>
          <w:sz w:val="32"/>
          <w:szCs w:val="32"/>
          <w:rtl w:val="0"/>
        </w:rPr>
        <w:t xml:space="preserve">Contestant M.C Sheets</w:t>
      </w:r>
    </w:p>
    <w:p w:rsidR="00000000" w:rsidDel="00000000" w:rsidP="00000000" w:rsidRDefault="00000000" w:rsidRPr="00000000" w14:paraId="00000019">
      <w:pPr>
        <w:rPr>
          <w:rFonts w:ascii="Lustria" w:cs="Lustria" w:eastAsia="Lustria" w:hAnsi="Lustria"/>
          <w:sz w:val="24"/>
          <w:szCs w:val="24"/>
        </w:rPr>
      </w:pPr>
      <w:r w:rsidDel="00000000" w:rsidR="00000000" w:rsidRPr="00000000">
        <w:rPr>
          <w:rFonts w:ascii="Lustria" w:cs="Lustria" w:eastAsia="Lustria" w:hAnsi="Lustria"/>
          <w:sz w:val="24"/>
          <w:szCs w:val="24"/>
          <w:rtl w:val="0"/>
        </w:rPr>
        <w:t xml:space="preserve">The following information will be READ ALOUD during your time on stage. Please have parent assistance </w:t>
      </w:r>
    </w:p>
    <w:p w:rsidR="00000000" w:rsidDel="00000000" w:rsidP="00000000" w:rsidRDefault="00000000" w:rsidRPr="00000000" w14:paraId="0000001A">
      <w:pPr>
        <w:rPr>
          <w:rFonts w:ascii="Lustria" w:cs="Lustria" w:eastAsia="Lustria" w:hAnsi="Lustria"/>
          <w:sz w:val="24"/>
          <w:szCs w:val="24"/>
        </w:rPr>
      </w:pPr>
      <w:r w:rsidDel="00000000" w:rsidR="00000000" w:rsidRPr="00000000">
        <w:rPr>
          <w:rFonts w:ascii="Lustria" w:cs="Lustria" w:eastAsia="Lustria" w:hAnsi="Lustria"/>
          <w:sz w:val="24"/>
          <w:szCs w:val="24"/>
          <w:rtl w:val="0"/>
        </w:rPr>
        <w:t xml:space="preserve">PURPLE OR PINK OUTFIT OF CHOICE</w:t>
      </w:r>
    </w:p>
    <w:p w:rsidR="00000000" w:rsidDel="00000000" w:rsidP="00000000" w:rsidRDefault="00000000" w:rsidRPr="00000000" w14:paraId="0000001B">
      <w:pPr>
        <w:rPr>
          <w:rFonts w:ascii="Lustria" w:cs="Lustria" w:eastAsia="Lustria" w:hAnsi="Lustria"/>
          <w:sz w:val="24"/>
          <w:szCs w:val="24"/>
        </w:rPr>
      </w:pPr>
      <w:r w:rsidDel="00000000" w:rsidR="00000000" w:rsidRPr="00000000">
        <w:rPr>
          <w:rFonts w:ascii="Lustria" w:cs="Lustria" w:eastAsia="Lustria" w:hAnsi="Lustria"/>
          <w:sz w:val="24"/>
          <w:szCs w:val="24"/>
          <w:rtl w:val="0"/>
        </w:rPr>
        <w:t xml:space="preserve">Hobbies? (List at least  3)</w:t>
      </w:r>
    </w:p>
    <w:p w:rsidR="00000000" w:rsidDel="00000000" w:rsidP="00000000" w:rsidRDefault="00000000" w:rsidRPr="00000000" w14:paraId="0000001C">
      <w:pPr>
        <w:rPr>
          <w:rFonts w:ascii="Lustria" w:cs="Lustria" w:eastAsia="Lustria" w:hAnsi="Lustria"/>
          <w:sz w:val="24"/>
          <w:szCs w:val="24"/>
        </w:rPr>
      </w:pPr>
      <w:r w:rsidDel="00000000" w:rsidR="00000000" w:rsidRPr="00000000">
        <w:rPr>
          <w:rFonts w:ascii="Lustria" w:cs="Lustria" w:eastAsia="Lustria" w:hAnsi="Lustria"/>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D">
      <w:pPr>
        <w:rPr>
          <w:rFonts w:ascii="Lustria" w:cs="Lustria" w:eastAsia="Lustria" w:hAnsi="Lustria"/>
          <w:sz w:val="24"/>
          <w:szCs w:val="24"/>
        </w:rPr>
      </w:pPr>
      <w:r w:rsidDel="00000000" w:rsidR="00000000" w:rsidRPr="00000000">
        <w:rPr>
          <w:rtl w:val="0"/>
        </w:rPr>
      </w:r>
    </w:p>
    <w:p w:rsidR="00000000" w:rsidDel="00000000" w:rsidP="00000000" w:rsidRDefault="00000000" w:rsidRPr="00000000" w14:paraId="0000001E">
      <w:pPr>
        <w:rPr>
          <w:rFonts w:ascii="Lustria" w:cs="Lustria" w:eastAsia="Lustria" w:hAnsi="Lustria"/>
          <w:sz w:val="24"/>
          <w:szCs w:val="24"/>
        </w:rPr>
      </w:pPr>
      <w:r w:rsidDel="00000000" w:rsidR="00000000" w:rsidRPr="00000000">
        <w:rPr>
          <w:rtl w:val="0"/>
        </w:rPr>
      </w:r>
    </w:p>
    <w:p w:rsidR="00000000" w:rsidDel="00000000" w:rsidP="00000000" w:rsidRDefault="00000000" w:rsidRPr="00000000" w14:paraId="0000001F">
      <w:pPr>
        <w:rPr>
          <w:rFonts w:ascii="Lustria" w:cs="Lustria" w:eastAsia="Lustria" w:hAnsi="Lustria"/>
          <w:sz w:val="24"/>
          <w:szCs w:val="24"/>
        </w:rPr>
      </w:pPr>
      <w:r w:rsidDel="00000000" w:rsidR="00000000" w:rsidRPr="00000000">
        <w:rPr>
          <w:rtl w:val="0"/>
        </w:rPr>
      </w:r>
    </w:p>
    <w:p w:rsidR="00000000" w:rsidDel="00000000" w:rsidP="00000000" w:rsidRDefault="00000000" w:rsidRPr="00000000" w14:paraId="00000020">
      <w:pPr>
        <w:rPr>
          <w:rFonts w:ascii="Lustria" w:cs="Lustria" w:eastAsia="Lustria" w:hAnsi="Lustria"/>
          <w:sz w:val="24"/>
          <w:szCs w:val="24"/>
        </w:rPr>
      </w:pPr>
      <w:r w:rsidDel="00000000" w:rsidR="00000000" w:rsidRPr="00000000">
        <w:rPr>
          <w:rFonts w:ascii="Lustria" w:cs="Lustria" w:eastAsia="Lustria" w:hAnsi="Lustria"/>
          <w:sz w:val="24"/>
          <w:szCs w:val="24"/>
          <w:rtl w:val="0"/>
        </w:rPr>
        <w:t xml:space="preserve">3 Words to Best Describe you</w:t>
      </w:r>
    </w:p>
    <w:p w:rsidR="00000000" w:rsidDel="00000000" w:rsidP="00000000" w:rsidRDefault="00000000" w:rsidRPr="00000000" w14:paraId="00000021">
      <w:pPr>
        <w:rPr>
          <w:rFonts w:ascii="Lustria" w:cs="Lustria" w:eastAsia="Lustria" w:hAnsi="Lustria"/>
          <w:sz w:val="24"/>
          <w:szCs w:val="24"/>
        </w:rPr>
      </w:pPr>
      <w:r w:rsidDel="00000000" w:rsidR="00000000" w:rsidRPr="00000000">
        <w:rPr>
          <w:rFonts w:ascii="Lustria" w:cs="Lustria" w:eastAsia="Lustria" w:hAnsi="Lustria"/>
          <w:sz w:val="24"/>
          <w:szCs w:val="24"/>
          <w:rtl w:val="0"/>
        </w:rPr>
        <w:t xml:space="preserve">1.</w:t>
      </w:r>
    </w:p>
    <w:p w:rsidR="00000000" w:rsidDel="00000000" w:rsidP="00000000" w:rsidRDefault="00000000" w:rsidRPr="00000000" w14:paraId="00000022">
      <w:pPr>
        <w:rPr>
          <w:rFonts w:ascii="Lustria" w:cs="Lustria" w:eastAsia="Lustria" w:hAnsi="Lustria"/>
          <w:sz w:val="24"/>
          <w:szCs w:val="24"/>
        </w:rPr>
      </w:pPr>
      <w:r w:rsidDel="00000000" w:rsidR="00000000" w:rsidRPr="00000000">
        <w:rPr>
          <w:rtl w:val="0"/>
        </w:rPr>
      </w:r>
    </w:p>
    <w:p w:rsidR="00000000" w:rsidDel="00000000" w:rsidP="00000000" w:rsidRDefault="00000000" w:rsidRPr="00000000" w14:paraId="00000023">
      <w:pPr>
        <w:rPr>
          <w:rFonts w:ascii="Lustria" w:cs="Lustria" w:eastAsia="Lustria" w:hAnsi="Lustria"/>
          <w:sz w:val="24"/>
          <w:szCs w:val="24"/>
        </w:rPr>
      </w:pPr>
      <w:r w:rsidDel="00000000" w:rsidR="00000000" w:rsidRPr="00000000">
        <w:rPr>
          <w:rFonts w:ascii="Lustria" w:cs="Lustria" w:eastAsia="Lustria" w:hAnsi="Lustria"/>
          <w:sz w:val="24"/>
          <w:szCs w:val="24"/>
          <w:rtl w:val="0"/>
        </w:rPr>
        <w:t xml:space="preserve">2.</w:t>
      </w:r>
    </w:p>
    <w:p w:rsidR="00000000" w:rsidDel="00000000" w:rsidP="00000000" w:rsidRDefault="00000000" w:rsidRPr="00000000" w14:paraId="00000024">
      <w:pPr>
        <w:rPr>
          <w:rFonts w:ascii="Lustria" w:cs="Lustria" w:eastAsia="Lustria" w:hAnsi="Lustria"/>
          <w:sz w:val="24"/>
          <w:szCs w:val="24"/>
        </w:rPr>
      </w:pPr>
      <w:r w:rsidDel="00000000" w:rsidR="00000000" w:rsidRPr="00000000">
        <w:rPr>
          <w:rtl w:val="0"/>
        </w:rPr>
      </w:r>
    </w:p>
    <w:p w:rsidR="00000000" w:rsidDel="00000000" w:rsidP="00000000" w:rsidRDefault="00000000" w:rsidRPr="00000000" w14:paraId="00000025">
      <w:pPr>
        <w:rPr>
          <w:rFonts w:ascii="Lustria" w:cs="Lustria" w:eastAsia="Lustria" w:hAnsi="Lustria"/>
          <w:sz w:val="24"/>
          <w:szCs w:val="24"/>
        </w:rPr>
      </w:pPr>
      <w:r w:rsidDel="00000000" w:rsidR="00000000" w:rsidRPr="00000000">
        <w:rPr>
          <w:rFonts w:ascii="Lustria" w:cs="Lustria" w:eastAsia="Lustria" w:hAnsi="Lustria"/>
          <w:sz w:val="24"/>
          <w:szCs w:val="24"/>
          <w:rtl w:val="0"/>
        </w:rPr>
        <w:t xml:space="preserve">3.</w:t>
      </w:r>
    </w:p>
    <w:p w:rsidR="00000000" w:rsidDel="00000000" w:rsidP="00000000" w:rsidRDefault="00000000" w:rsidRPr="00000000" w14:paraId="00000026">
      <w:pPr>
        <w:rPr>
          <w:rFonts w:ascii="Lustria" w:cs="Lustria" w:eastAsia="Lustria" w:hAnsi="Lustria"/>
          <w:sz w:val="24"/>
          <w:szCs w:val="24"/>
        </w:rPr>
      </w:pPr>
      <w:r w:rsidDel="00000000" w:rsidR="00000000" w:rsidRPr="00000000">
        <w:rPr>
          <w:rtl w:val="0"/>
        </w:rPr>
      </w:r>
    </w:p>
    <w:p w:rsidR="00000000" w:rsidDel="00000000" w:rsidP="00000000" w:rsidRDefault="00000000" w:rsidRPr="00000000" w14:paraId="00000027">
      <w:pPr>
        <w:jc w:val="center"/>
        <w:rPr>
          <w:rFonts w:ascii="Corben" w:cs="Corben" w:eastAsia="Corben" w:hAnsi="Corben"/>
          <w:b w:val="1"/>
          <w:sz w:val="24"/>
          <w:szCs w:val="24"/>
        </w:rPr>
      </w:pPr>
      <w:r w:rsidDel="00000000" w:rsidR="00000000" w:rsidRPr="00000000">
        <w:rPr>
          <w:rtl w:val="0"/>
        </w:rPr>
      </w:r>
    </w:p>
    <w:p w:rsidR="00000000" w:rsidDel="00000000" w:rsidP="00000000" w:rsidRDefault="00000000" w:rsidRPr="00000000" w14:paraId="00000028">
      <w:pPr>
        <w:jc w:val="center"/>
        <w:rPr/>
      </w:pPr>
      <w:r w:rsidDel="00000000" w:rsidR="00000000" w:rsidRPr="00000000">
        <w:rPr>
          <w:rtl w:val="0"/>
        </w:rPr>
      </w:r>
    </w:p>
    <w:p w:rsidR="00000000" w:rsidDel="00000000" w:rsidP="00000000" w:rsidRDefault="00000000" w:rsidRPr="00000000" w14:paraId="00000029">
      <w:pPr>
        <w:jc w:val="center"/>
        <w:rPr/>
      </w:pPr>
      <w:r w:rsidDel="00000000" w:rsidR="00000000" w:rsidRPr="00000000">
        <w:rPr>
          <w:rtl w:val="0"/>
        </w:rPr>
      </w:r>
    </w:p>
    <w:p w:rsidR="00000000" w:rsidDel="00000000" w:rsidP="00000000" w:rsidRDefault="00000000" w:rsidRPr="00000000" w14:paraId="0000002A">
      <w:pPr>
        <w:jc w:val="center"/>
        <w:rPr>
          <w:rFonts w:ascii="Corben" w:cs="Corben" w:eastAsia="Corben" w:hAnsi="Corben"/>
          <w:b w:val="1"/>
          <w:sz w:val="24"/>
          <w:szCs w:val="24"/>
        </w:rPr>
      </w:pPr>
      <w:r w:rsidDel="00000000" w:rsidR="00000000" w:rsidRPr="00000000">
        <w:rPr>
          <w:rFonts w:ascii="Corben" w:cs="Corben" w:eastAsia="Corben" w:hAnsi="Corben"/>
          <w:b w:val="1"/>
          <w:sz w:val="24"/>
          <w:szCs w:val="24"/>
          <w:rtl w:val="0"/>
        </w:rPr>
        <w:t xml:space="preserve">MC Sheets Con’t</w:t>
      </w:r>
    </w:p>
    <w:p w:rsidR="00000000" w:rsidDel="00000000" w:rsidP="00000000" w:rsidRDefault="00000000" w:rsidRPr="00000000" w14:paraId="0000002B">
      <w:pPr>
        <w:rPr>
          <w:rFonts w:ascii="Lustria" w:cs="Lustria" w:eastAsia="Lustria" w:hAnsi="Lustria"/>
          <w:b w:val="1"/>
          <w:sz w:val="24"/>
          <w:szCs w:val="24"/>
        </w:rPr>
      </w:pPr>
      <w:r w:rsidDel="00000000" w:rsidR="00000000" w:rsidRPr="00000000">
        <w:rPr>
          <w:rFonts w:ascii="Lustria" w:cs="Lustria" w:eastAsia="Lustria" w:hAnsi="Lustria"/>
          <w:b w:val="1"/>
          <w:sz w:val="24"/>
          <w:szCs w:val="24"/>
          <w:rtl w:val="0"/>
        </w:rPr>
        <w:t xml:space="preserve">EVENING GOWN/FORMAL WEAR</w:t>
      </w:r>
    </w:p>
    <w:p w:rsidR="00000000" w:rsidDel="00000000" w:rsidP="00000000" w:rsidRDefault="00000000" w:rsidRPr="00000000" w14:paraId="0000002C">
      <w:pPr>
        <w:rPr>
          <w:rFonts w:ascii="Lustria" w:cs="Lustria" w:eastAsia="Lustria" w:hAnsi="Lustria"/>
          <w:sz w:val="24"/>
          <w:szCs w:val="24"/>
        </w:rPr>
      </w:pPr>
      <w:r w:rsidDel="00000000" w:rsidR="00000000" w:rsidRPr="00000000">
        <w:rPr>
          <w:rFonts w:ascii="Lustria" w:cs="Lustria" w:eastAsia="Lustria" w:hAnsi="Lustria"/>
          <w:sz w:val="24"/>
          <w:szCs w:val="24"/>
          <w:rtl w:val="0"/>
        </w:rPr>
        <w:t xml:space="preserve">Favorite Memory?</w:t>
      </w:r>
    </w:p>
    <w:p w:rsidR="00000000" w:rsidDel="00000000" w:rsidP="00000000" w:rsidRDefault="00000000" w:rsidRPr="00000000" w14:paraId="0000002D">
      <w:pPr>
        <w:rPr>
          <w:rFonts w:ascii="Lustria" w:cs="Lustria" w:eastAsia="Lustria" w:hAnsi="Lustria"/>
          <w:sz w:val="24"/>
          <w:szCs w:val="24"/>
        </w:rPr>
      </w:pPr>
      <w:r w:rsidDel="00000000" w:rsidR="00000000" w:rsidRPr="00000000">
        <w:rPr>
          <w:rFonts w:ascii="Lustria" w:cs="Lustria" w:eastAsia="Lustria" w:hAnsi="Lustria"/>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E">
      <w:pPr>
        <w:rPr>
          <w:rFonts w:ascii="Lustria" w:cs="Lustria" w:eastAsia="Lustria" w:hAnsi="Lustria"/>
          <w:sz w:val="24"/>
          <w:szCs w:val="24"/>
        </w:rPr>
      </w:pPr>
      <w:r w:rsidDel="00000000" w:rsidR="00000000" w:rsidRPr="00000000">
        <w:rPr>
          <w:rFonts w:ascii="Lustria" w:cs="Lustria" w:eastAsia="Lustria" w:hAnsi="Lustria"/>
          <w:sz w:val="24"/>
          <w:szCs w:val="24"/>
          <w:rtl w:val="0"/>
        </w:rPr>
        <w:t xml:space="preserve">Advice to another girl your age?</w:t>
      </w:r>
    </w:p>
    <w:p w:rsidR="00000000" w:rsidDel="00000000" w:rsidP="00000000" w:rsidRDefault="00000000" w:rsidRPr="00000000" w14:paraId="0000002F">
      <w:pPr>
        <w:rPr>
          <w:rFonts w:ascii="Lustria" w:cs="Lustria" w:eastAsia="Lustria" w:hAnsi="Lustria"/>
          <w:sz w:val="24"/>
          <w:szCs w:val="24"/>
        </w:rPr>
      </w:pPr>
      <w:r w:rsidDel="00000000" w:rsidR="00000000" w:rsidRPr="00000000">
        <w:rPr>
          <w:rFonts w:ascii="Lustria" w:cs="Lustria" w:eastAsia="Lustria" w:hAnsi="Lustria"/>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0">
      <w:pPr>
        <w:rPr>
          <w:rFonts w:ascii="Lustria" w:cs="Lustria" w:eastAsia="Lustria" w:hAnsi="Lustria"/>
          <w:sz w:val="24"/>
          <w:szCs w:val="24"/>
        </w:rPr>
      </w:pPr>
      <w:r w:rsidDel="00000000" w:rsidR="00000000" w:rsidRPr="00000000">
        <w:rPr>
          <w:rFonts w:ascii="Lustria" w:cs="Lustria" w:eastAsia="Lustria" w:hAnsi="Lustria"/>
          <w:sz w:val="24"/>
          <w:szCs w:val="24"/>
          <w:rtl w:val="0"/>
        </w:rPr>
        <w:t xml:space="preserve">The following are sample questions from the Judges panel. This is not an exhaustive list. </w:t>
      </w:r>
    </w:p>
    <w:p w:rsidR="00000000" w:rsidDel="00000000" w:rsidP="00000000" w:rsidRDefault="00000000" w:rsidRPr="00000000" w14:paraId="00000031">
      <w:pPr>
        <w:rPr>
          <w:rFonts w:ascii="Lustria" w:cs="Lustria" w:eastAsia="Lustria" w:hAnsi="Lustria"/>
          <w:sz w:val="24"/>
          <w:szCs w:val="24"/>
        </w:rPr>
      </w:pPr>
      <w:r w:rsidDel="00000000" w:rsidR="00000000" w:rsidRPr="00000000">
        <w:rPr>
          <w:rFonts w:ascii="Lustria" w:cs="Lustria" w:eastAsia="Lustria" w:hAnsi="Lustria"/>
          <w:sz w:val="24"/>
          <w:szCs w:val="24"/>
          <w:rtl w:val="0"/>
        </w:rPr>
        <w:t xml:space="preserve">(PREPARE A RESPONSE FOR CONTESTANTS 4 AND UP- they will be appropriate for age group)</w:t>
      </w:r>
    </w:p>
    <w:p w:rsidR="00000000" w:rsidDel="00000000" w:rsidP="00000000" w:rsidRDefault="00000000" w:rsidRPr="00000000" w14:paraId="00000032">
      <w:pPr>
        <w:rPr>
          <w:rFonts w:ascii="Lustria" w:cs="Lustria" w:eastAsia="Lustria" w:hAnsi="Lustria"/>
          <w:sz w:val="24"/>
          <w:szCs w:val="24"/>
        </w:rPr>
      </w:pPr>
      <w:r w:rsidDel="00000000" w:rsidR="00000000" w:rsidRPr="00000000">
        <w:rPr>
          <w:rFonts w:ascii="Lustria" w:cs="Lustria" w:eastAsia="Lustria" w:hAnsi="Lustria"/>
          <w:sz w:val="24"/>
          <w:szCs w:val="24"/>
          <w:rtl w:val="0"/>
        </w:rPr>
        <w:t xml:space="preserve">Please think of each question thoroughly. Responses need not be given at this time. Will be addressed in rehearsal</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Why is love important?</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What makes a good friend?</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What makes a good teacher?</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Where is your favorite place to go and why?</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What could the world use more of?</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What color is (your favorite and why- OR best describes you and why)</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What animal are you most like?</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What are some things that impress you about your parents/guardians?</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If someone was being (picked on/bullied) in school, how would you help?</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What is a princess?</w:t>
      </w:r>
    </w:p>
    <w:p w:rsidR="00000000" w:rsidDel="00000000" w:rsidP="00000000" w:rsidRDefault="00000000" w:rsidRPr="00000000" w14:paraId="0000003D">
      <w:pPr>
        <w:ind w:left="720"/>
        <w:rPr>
          <w:rFonts w:ascii="Lustria" w:cs="Lustria" w:eastAsia="Lustria" w:hAnsi="Lustria"/>
          <w:sz w:val="24"/>
          <w:szCs w:val="24"/>
        </w:rPr>
      </w:pPr>
      <w:r w:rsidDel="00000000" w:rsidR="00000000" w:rsidRPr="00000000">
        <w:rPr>
          <w:rtl w:val="0"/>
        </w:rPr>
      </w:r>
    </w:p>
    <w:p w:rsidR="00000000" w:rsidDel="00000000" w:rsidP="00000000" w:rsidRDefault="00000000" w:rsidRPr="00000000" w14:paraId="0000003E">
      <w:pPr>
        <w:jc w:val="center"/>
        <w:rPr>
          <w:rFonts w:ascii="Corben" w:cs="Corben" w:eastAsia="Corben" w:hAnsi="Corben"/>
          <w:b w:val="1"/>
          <w:sz w:val="24"/>
          <w:szCs w:val="24"/>
        </w:rPr>
      </w:pPr>
      <w:r w:rsidDel="00000000" w:rsidR="00000000" w:rsidRPr="00000000">
        <w:rPr>
          <w:rFonts w:ascii="Corben" w:cs="Corben" w:eastAsia="Corben" w:hAnsi="Corben"/>
          <w:b w:val="1"/>
          <w:sz w:val="24"/>
          <w:szCs w:val="24"/>
          <w:rtl w:val="0"/>
        </w:rPr>
        <w:t xml:space="preserve">RULES</w:t>
      </w:r>
    </w:p>
    <w:p w:rsidR="00000000" w:rsidDel="00000000" w:rsidP="00000000" w:rsidRDefault="00000000" w:rsidRPr="00000000" w14:paraId="0000003F">
      <w:pPr>
        <w:rPr>
          <w:rFonts w:ascii="Lustria" w:cs="Lustria" w:eastAsia="Lustria" w:hAnsi="Lustria"/>
          <w:sz w:val="24"/>
          <w:szCs w:val="24"/>
        </w:rPr>
      </w:pPr>
      <w:r w:rsidDel="00000000" w:rsidR="00000000" w:rsidRPr="00000000">
        <w:rPr>
          <w:rFonts w:ascii="Lustria" w:cs="Lustria" w:eastAsia="Lustria" w:hAnsi="Lustria"/>
          <w:sz w:val="24"/>
          <w:szCs w:val="24"/>
          <w:rtl w:val="0"/>
        </w:rPr>
        <w:t xml:space="preserve">Please read each section carefully. Your parent initials indicate your full responsibility of the content within and mutual agreement to the term outlined. </w:t>
      </w:r>
    </w:p>
    <w:p w:rsidR="00000000" w:rsidDel="00000000" w:rsidP="00000000" w:rsidRDefault="00000000" w:rsidRPr="00000000" w14:paraId="00000040">
      <w:pPr>
        <w:rPr>
          <w:b w:val="1"/>
        </w:rPr>
      </w:pPr>
      <w:r w:rsidDel="00000000" w:rsidR="00000000" w:rsidRPr="00000000">
        <w:rPr>
          <w:b w:val="1"/>
          <w:rtl w:val="0"/>
        </w:rPr>
        <w:t xml:space="preserve">CONTESTANT STATUS</w:t>
      </w:r>
    </w:p>
    <w:p w:rsidR="00000000" w:rsidDel="00000000" w:rsidP="00000000" w:rsidRDefault="00000000" w:rsidRPr="00000000" w14:paraId="00000041">
      <w:pPr>
        <w:rPr/>
      </w:pPr>
      <w:r w:rsidDel="00000000" w:rsidR="00000000" w:rsidRPr="00000000">
        <w:rPr>
          <w:rtl w:val="0"/>
        </w:rPr>
        <w:t xml:space="preserve">Delegate is considered “pending” until fees are paid IN FULL.  Contestants only remain “pending” for a week (3-5 days), at which time they must submit a plan for payment of full entry fee to be PAID IN FULL. Delegate will be added to webpage when considered “Official” at which time delegate is able to promote on social media. Delegate is NOT ABLE to promote prior to Official Status unless for sponsorship opportunities.</w:t>
      </w:r>
    </w:p>
    <w:p w:rsidR="00000000" w:rsidDel="00000000" w:rsidP="00000000" w:rsidRDefault="00000000" w:rsidRPr="00000000" w14:paraId="00000042">
      <w:pPr>
        <w:rPr/>
      </w:pPr>
      <w:r w:rsidDel="00000000" w:rsidR="00000000" w:rsidRPr="00000000">
        <w:rPr>
          <w:rtl w:val="0"/>
        </w:rPr>
        <w:t xml:space="preserve">INITIALS:______</w:t>
      </w:r>
    </w:p>
    <w:p w:rsidR="00000000" w:rsidDel="00000000" w:rsidP="00000000" w:rsidRDefault="00000000" w:rsidRPr="00000000" w14:paraId="00000043">
      <w:pPr>
        <w:rPr>
          <w:b w:val="1"/>
        </w:rPr>
      </w:pPr>
      <w:r w:rsidDel="00000000" w:rsidR="00000000" w:rsidRPr="00000000">
        <w:rPr>
          <w:b w:val="1"/>
          <w:rtl w:val="0"/>
        </w:rPr>
        <w:t xml:space="preserve">FEES</w:t>
      </w:r>
    </w:p>
    <w:p w:rsidR="00000000" w:rsidDel="00000000" w:rsidP="00000000" w:rsidRDefault="00000000" w:rsidRPr="00000000" w14:paraId="00000044">
      <w:pPr>
        <w:rPr/>
      </w:pPr>
      <w:r w:rsidDel="00000000" w:rsidR="00000000" w:rsidRPr="00000000">
        <w:rPr>
          <w:rtl w:val="0"/>
        </w:rPr>
        <w:t xml:space="preserve">Contestant that </w:t>
      </w:r>
      <w:r w:rsidDel="00000000" w:rsidR="00000000" w:rsidRPr="00000000">
        <w:rPr>
          <w:b w:val="1"/>
          <w:rtl w:val="0"/>
        </w:rPr>
        <w:t xml:space="preserve">pays in full prior to Feb 5, 2020  </w:t>
      </w:r>
      <w:r w:rsidDel="00000000" w:rsidR="00000000" w:rsidRPr="00000000">
        <w:rPr>
          <w:rtl w:val="0"/>
        </w:rPr>
        <w:t xml:space="preserve">will have free entry to all optional awards &amp; total fees will be discounted at $100.00. </w:t>
      </w:r>
      <w:r w:rsidDel="00000000" w:rsidR="00000000" w:rsidRPr="00000000">
        <w:rPr>
          <w:b w:val="1"/>
          <w:rtl w:val="0"/>
        </w:rPr>
        <w:t xml:space="preserve">PRE-REGISTERED/DEPOSIT AMOUNTS CAN HOLD A DELEGATE SPOT AND MUST BE RESOLVED BY FEB 5</w:t>
      </w:r>
      <w:r w:rsidDel="00000000" w:rsidR="00000000" w:rsidRPr="00000000">
        <w:rPr>
          <w:b w:val="1"/>
          <w:vertAlign w:val="superscript"/>
          <w:rtl w:val="0"/>
        </w:rPr>
        <w:t xml:space="preserve">TH</w:t>
      </w:r>
      <w:r w:rsidDel="00000000" w:rsidR="00000000" w:rsidRPr="00000000">
        <w:rPr>
          <w:b w:val="1"/>
          <w:rtl w:val="0"/>
        </w:rPr>
        <w:t xml:space="preserve">. </w:t>
      </w:r>
      <w:r w:rsidDel="00000000" w:rsidR="00000000" w:rsidRPr="00000000">
        <w:rPr>
          <w:rtl w:val="0"/>
        </w:rPr>
        <w:t xml:space="preserve">Delegates that register </w:t>
      </w:r>
      <w:r w:rsidDel="00000000" w:rsidR="00000000" w:rsidRPr="00000000">
        <w:rPr>
          <w:b w:val="1"/>
          <w:rtl w:val="0"/>
        </w:rPr>
        <w:t xml:space="preserve">AFTER Feb 5, 2020 </w:t>
      </w:r>
      <w:r w:rsidDel="00000000" w:rsidR="00000000" w:rsidRPr="00000000">
        <w:rPr>
          <w:rtl w:val="0"/>
        </w:rPr>
        <w:t xml:space="preserve"> will need to process the Application Fee ($25.00) and full entry Fee ($115.00) totaling ($135.00)  and Entry to the optional awards are ($10.00) each and can be paid after the FULL entry Fee has been received. Optional Awards are, Highest Ticket Sales, Community Service, Family Talent, and Photogenic awards. All fees are NON-REFUNDABLE and NON-TRANSFERRABLE. All fees are due by February 25, 2020. Attached is Section A is a an editable Fee Payment Schedule.</w:t>
      </w:r>
    </w:p>
    <w:p w:rsidR="00000000" w:rsidDel="00000000" w:rsidP="00000000" w:rsidRDefault="00000000" w:rsidRPr="00000000" w14:paraId="00000045">
      <w:pPr>
        <w:rPr/>
      </w:pPr>
      <w:r w:rsidDel="00000000" w:rsidR="00000000" w:rsidRPr="00000000">
        <w:rPr>
          <w:rtl w:val="0"/>
        </w:rPr>
        <w:t xml:space="preserve">-Multiple Child Discounts: Deposits can be received for each contestant. 1</w:t>
      </w:r>
      <w:r w:rsidDel="00000000" w:rsidR="00000000" w:rsidRPr="00000000">
        <w:rPr>
          <w:vertAlign w:val="superscript"/>
          <w:rtl w:val="0"/>
        </w:rPr>
        <w:t xml:space="preserve">st</w:t>
      </w:r>
      <w:r w:rsidDel="00000000" w:rsidR="00000000" w:rsidRPr="00000000">
        <w:rPr>
          <w:rtl w:val="0"/>
        </w:rPr>
        <w:t xml:space="preserve"> contestant is paid at full, 2</w:t>
      </w:r>
      <w:r w:rsidDel="00000000" w:rsidR="00000000" w:rsidRPr="00000000">
        <w:rPr>
          <w:vertAlign w:val="superscript"/>
          <w:rtl w:val="0"/>
        </w:rPr>
        <w:t xml:space="preserve">nd</w:t>
      </w:r>
      <w:r w:rsidDel="00000000" w:rsidR="00000000" w:rsidRPr="00000000">
        <w:rPr>
          <w:rtl w:val="0"/>
        </w:rPr>
        <w:t xml:space="preserve"> registered child is 15% off 3</w:t>
      </w:r>
      <w:r w:rsidDel="00000000" w:rsidR="00000000" w:rsidRPr="00000000">
        <w:rPr>
          <w:vertAlign w:val="superscript"/>
          <w:rtl w:val="0"/>
        </w:rPr>
        <w:t xml:space="preserve">rd</w:t>
      </w:r>
      <w:r w:rsidDel="00000000" w:rsidR="00000000" w:rsidRPr="00000000">
        <w:rPr>
          <w:rtl w:val="0"/>
        </w:rPr>
        <w:t xml:space="preserve"> registered child is 25% off.</w:t>
      </w:r>
    </w:p>
    <w:p w:rsidR="00000000" w:rsidDel="00000000" w:rsidP="00000000" w:rsidRDefault="00000000" w:rsidRPr="00000000" w14:paraId="00000046">
      <w:pPr>
        <w:rPr/>
      </w:pPr>
      <w:r w:rsidDel="00000000" w:rsidR="00000000" w:rsidRPr="00000000">
        <w:rPr>
          <w:rtl w:val="0"/>
        </w:rPr>
        <w:t xml:space="preserve">INTIALS:_______</w:t>
      </w:r>
    </w:p>
    <w:p w:rsidR="00000000" w:rsidDel="00000000" w:rsidP="00000000" w:rsidRDefault="00000000" w:rsidRPr="00000000" w14:paraId="00000047">
      <w:pPr>
        <w:rPr>
          <w:b w:val="1"/>
        </w:rPr>
      </w:pPr>
      <w:r w:rsidDel="00000000" w:rsidR="00000000" w:rsidRPr="00000000">
        <w:rPr>
          <w:b w:val="1"/>
          <w:rtl w:val="0"/>
        </w:rPr>
        <w:t xml:space="preserve">TICKETS: </w:t>
      </w:r>
      <w:r w:rsidDel="00000000" w:rsidR="00000000" w:rsidRPr="00000000">
        <w:rPr>
          <w:rtl w:val="0"/>
        </w:rPr>
        <w:t xml:space="preserve">Tickets will be issued to each contestant in a numbered group of 10. Each contestant is responsible for selling </w:t>
      </w:r>
      <w:r w:rsidDel="00000000" w:rsidR="00000000" w:rsidRPr="00000000">
        <w:rPr>
          <w:b w:val="1"/>
          <w:rtl w:val="0"/>
        </w:rPr>
        <w:t xml:space="preserve">at least</w:t>
      </w:r>
      <w:r w:rsidDel="00000000" w:rsidR="00000000" w:rsidRPr="00000000">
        <w:rPr>
          <w:rtl w:val="0"/>
        </w:rPr>
        <w:t xml:space="preserve"> 5 of those tickets at $10/each. </w:t>
      </w:r>
      <w:r w:rsidDel="00000000" w:rsidR="00000000" w:rsidRPr="00000000">
        <w:rPr>
          <w:u w:val="single"/>
          <w:rtl w:val="0"/>
        </w:rPr>
        <w:t xml:space="preserve">The total ticket monies to be rendered from each contestant minimally is $50</w:t>
      </w:r>
      <w:r w:rsidDel="00000000" w:rsidR="00000000" w:rsidRPr="00000000">
        <w:rPr>
          <w:rtl w:val="0"/>
        </w:rPr>
        <w:t xml:space="preserve">. Ticket monies are due by  Sunday, March 1st, 2020. Unsold tickets will be returned and a contestant must render either money or tickets that equate to the number of tickets issued. A contestant MUST PAY their minimum ticket requirement. To earn CASH BACK and entry into the highest ticket sales award running, a contestant must sell at least 12 tickets. After the quantity of 12 tickets are sold, the contestant with the highest sales will earn 50% of their ticket profit after 12. (for Example: you sell 25 tickets and you will earn 50% of 10 tickets. 10*5= $50) CASH is only awarded to the TOP producer over 12 tickets. If a contestant uses Eventbrite or the online platform- THEY MUST inform the state office that their tickets were purchased electronically by utilizing a specialized online link. Admin will follow up to confirm.</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INTIALS:_______</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OPTIONAL AWARDS;</w:t>
      </w:r>
    </w:p>
    <w:p w:rsidR="00000000" w:rsidDel="00000000" w:rsidP="00000000" w:rsidRDefault="00000000" w:rsidRPr="00000000" w14:paraId="0000004B">
      <w:pPr>
        <w:rPr/>
      </w:pPr>
      <w:r w:rsidDel="00000000" w:rsidR="00000000" w:rsidRPr="00000000">
        <w:rPr>
          <w:rtl w:val="0"/>
        </w:rPr>
        <w:t xml:space="preserve">Contestants have the option of entering optional awards once their entry fee is paid in full. These include photogenic awards, (judged by submitted photos to panel),), Community Service Award (from resume/list of volunteer efforts from given entrants), Ticket Sales award, (from highest ticket sales- *cash prize), and Family Talent (a 2-3 min presentation in which the contestant is featured) Entry into each optional award is $10.00 with no min/max to the areas a contestant can enter.</w:t>
      </w:r>
    </w:p>
    <w:p w:rsidR="00000000" w:rsidDel="00000000" w:rsidP="00000000" w:rsidRDefault="00000000" w:rsidRPr="00000000" w14:paraId="0000004C">
      <w:pPr>
        <w:rPr/>
      </w:pPr>
      <w:r w:rsidDel="00000000" w:rsidR="00000000" w:rsidRPr="00000000">
        <w:rPr>
          <w:rtl w:val="0"/>
        </w:rPr>
        <w:t xml:space="preserve">INITIALS_________</w:t>
      </w:r>
    </w:p>
    <w:p w:rsidR="00000000" w:rsidDel="00000000" w:rsidP="00000000" w:rsidRDefault="00000000" w:rsidRPr="00000000" w14:paraId="0000004D">
      <w:pPr>
        <w:rPr/>
      </w:pPr>
      <w:r w:rsidDel="00000000" w:rsidR="00000000" w:rsidRPr="00000000">
        <w:rPr>
          <w:rtl w:val="0"/>
        </w:rPr>
        <w:t xml:space="preserve">If you are interested in an optional award. Please check below.</w:t>
      </w:r>
    </w:p>
    <w:p w:rsidR="00000000" w:rsidDel="00000000" w:rsidP="00000000" w:rsidRDefault="00000000" w:rsidRPr="00000000" w14:paraId="0000004E">
      <w:pPr>
        <w:rPr/>
      </w:pPr>
      <w:r w:rsidDel="00000000" w:rsidR="00000000" w:rsidRPr="00000000">
        <w:rPr>
          <w:rtl w:val="0"/>
        </w:rPr>
        <w:t xml:space="preserve">Photogenic______</w:t>
        <w:tab/>
        <w:t xml:space="preserve">Family Talent_____</w:t>
        <w:tab/>
        <w:t xml:space="preserve">Community Service____</w:t>
        <w:tab/>
        <w:t xml:space="preserve">Ticket Sales___</w:t>
      </w:r>
    </w:p>
    <w:p w:rsidR="00000000" w:rsidDel="00000000" w:rsidP="00000000" w:rsidRDefault="00000000" w:rsidRPr="00000000" w14:paraId="0000004F">
      <w:pPr>
        <w:rPr>
          <w:b w:val="1"/>
        </w:rPr>
      </w:pPr>
      <w:r w:rsidDel="00000000" w:rsidR="00000000" w:rsidRPr="00000000">
        <w:rPr>
          <w:b w:val="1"/>
          <w:rtl w:val="0"/>
        </w:rPr>
        <w:t xml:space="preserve">CONDUCT </w:t>
      </w:r>
    </w:p>
    <w:p w:rsidR="00000000" w:rsidDel="00000000" w:rsidP="00000000" w:rsidRDefault="00000000" w:rsidRPr="00000000" w14:paraId="00000050">
      <w:pPr>
        <w:rPr/>
      </w:pPr>
      <w:r w:rsidDel="00000000" w:rsidR="00000000" w:rsidRPr="00000000">
        <w:rPr>
          <w:rtl w:val="0"/>
        </w:rPr>
        <w:t xml:space="preserve">All contestants and their parents/guardians are expected to conduct themselves in a professional and respectful manner at all times. As contestants engage with each other, judges, directors, and or any staff of Black Queen Productions they will remain respectful and courteous in all exchanges. Escalated scenarios may result in dismissal from the pageant system at any time per the director’s discretion with no refunds given at any time. </w:t>
      </w:r>
    </w:p>
    <w:p w:rsidR="00000000" w:rsidDel="00000000" w:rsidP="00000000" w:rsidRDefault="00000000" w:rsidRPr="00000000" w14:paraId="00000051">
      <w:pPr>
        <w:rPr>
          <w:b w:val="1"/>
        </w:rPr>
      </w:pPr>
      <w:r w:rsidDel="00000000" w:rsidR="00000000" w:rsidRPr="00000000">
        <w:rPr>
          <w:b w:val="1"/>
          <w:rtl w:val="0"/>
        </w:rPr>
        <w:t xml:space="preserve">SPONSORSHIP</w:t>
      </w:r>
    </w:p>
    <w:p w:rsidR="00000000" w:rsidDel="00000000" w:rsidP="00000000" w:rsidRDefault="00000000" w:rsidRPr="00000000" w14:paraId="00000052">
      <w:pPr>
        <w:rPr/>
      </w:pPr>
      <w:r w:rsidDel="00000000" w:rsidR="00000000" w:rsidRPr="00000000">
        <w:rPr>
          <w:rtl w:val="0"/>
        </w:rPr>
        <w:t xml:space="preserve">Sponsors are not a necessity of the pageant to enter/compete. A sponsor can be any person(s) that chooses to donate toward a contestant’s pageant fiscal responsibilities. It is the sole responsibility of each contestant to provide a full record and receipt of all donations. The use of donations is at the discretion of the contestant and Black Queen Productions is not liable for how funds/products are utilized or arrangements agreed to between other parties.</w:t>
      </w:r>
    </w:p>
    <w:p w:rsidR="00000000" w:rsidDel="00000000" w:rsidP="00000000" w:rsidRDefault="00000000" w:rsidRPr="00000000" w14:paraId="00000053">
      <w:pPr>
        <w:rPr>
          <w:b w:val="1"/>
        </w:rPr>
      </w:pPr>
      <w:r w:rsidDel="00000000" w:rsidR="00000000" w:rsidRPr="00000000">
        <w:rPr>
          <w:b w:val="1"/>
          <w:rtl w:val="0"/>
        </w:rPr>
        <w:t xml:space="preserve">REHEARSAL/ TRAINING</w:t>
      </w:r>
    </w:p>
    <w:p w:rsidR="00000000" w:rsidDel="00000000" w:rsidP="00000000" w:rsidRDefault="00000000" w:rsidRPr="00000000" w14:paraId="00000054">
      <w:pPr>
        <w:rPr>
          <w:b w:val="0"/>
        </w:rPr>
      </w:pPr>
      <w:r w:rsidDel="00000000" w:rsidR="00000000" w:rsidRPr="00000000">
        <w:rPr>
          <w:b w:val="0"/>
          <w:rtl w:val="0"/>
        </w:rPr>
        <w:t xml:space="preserve">A mandatory rehearsal will be at the YMCA on Sunday March 8th at 2pm- 245pm. All contestants have to be in attendance or risk loosing 3 points from total score. Once fees are paid in full, contestant will receive a training video from BlackQueen Productions, use this training to familiarize yourself with the pageant music and modeling expectations. No Experience is Necessary. DO NOT SHARE THE VIDEOS publicly or through any downloadable source, sharing the videos or not adhering to any of the above guidelines will result in dismissal from the pageant with no refunds given.</w:t>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spacing w:after="0" w:line="240" w:lineRule="auto"/>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National System Rules And Regulations</w:t>
      </w:r>
    </w:p>
    <w:p w:rsidR="00000000" w:rsidDel="00000000" w:rsidP="00000000" w:rsidRDefault="00000000" w:rsidRPr="00000000" w14:paraId="0000005B">
      <w:pPr>
        <w:spacing w:after="0" w:line="24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5C">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Upon Submission of an Application You agree to the following:</w:t>
      </w:r>
    </w:p>
    <w:p w:rsidR="00000000" w:rsidDel="00000000" w:rsidP="00000000" w:rsidRDefault="00000000" w:rsidRPr="00000000" w14:paraId="0000005D">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br w:type="textWrapping"/>
        <w:t xml:space="preserve">Entrant must be a resident of Nevada. Dual residency or residence at a military installation is allowed. You may represent your state where you were born, attended or attends school, have family, own</w:t>
        <w:br w:type="textWrapping"/>
        <w:t xml:space="preserve">property, or currently work or live.</w:t>
      </w:r>
    </w:p>
    <w:p w:rsidR="00000000" w:rsidDel="00000000" w:rsidP="00000000" w:rsidRDefault="00000000" w:rsidRPr="00000000" w14:paraId="0000005E">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5F">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you win the Nevada State title, you must agree to attend the 2020 State Pageant to crown your successor.</w:t>
        <w:br w:type="textWrapping"/>
        <w:br w:type="textWrapping"/>
        <w:t xml:space="preserve">Entrant must be in good health and must be of good moral character.</w:t>
        <w:br w:type="textWrapping"/>
        <w:br w:type="textWrapping"/>
        <w:t xml:space="preserve">All pageant participants holds harmless the Nevada American Elegance Pageant, Black Queen Productions, American Elegance Pageant, or MAVAE5. and/or it's director(s) and staff from any and all claims for damage to any person or property by reason of participation in this pageant, or subsequent events derived from participation in this pageant.</w:t>
        <w:br w:type="textWrapping"/>
        <w:br w:type="textWrapping"/>
        <w:t xml:space="preserve">Applicants and State Delegate grants permission to the pageant director to use her photograph or likeness for advertising purposes.</w:t>
        <w:br w:type="textWrapping"/>
        <w:br w:type="textWrapping"/>
        <w:t xml:space="preserve">You will be responsible for your full transportation to the national event and your hotel accommodations that exceed the given voucher. </w:t>
        <w:br w:type="textWrapping"/>
        <w:br w:type="textWrapping"/>
        <w:t xml:space="preserve">Entrant is allowed to have a modeling contract, commercial tie-up or exclusive agency contract as long as it does not interfere with representing this title. We do not authorize or permit the use of the name “Ms. Nevada American Elegance Princess” or any other affiliated titles with respect to the pageant in any manner unless specifically approved by the director of the Ms. Nevada American Elegance Princess Pageant.</w:t>
        <w:br w:type="textWrapping"/>
        <w:br w:type="textWrapping"/>
        <w:t xml:space="preserve">You can go up an age division if you will be that age as of the day of the start of competition.</w:t>
        <w:br w:type="textWrapping"/>
        <w:br w:type="textWrapping"/>
        <w:t xml:space="preserve">All judges decisions are final.</w:t>
      </w:r>
    </w:p>
    <w:p w:rsidR="00000000" w:rsidDel="00000000" w:rsidP="00000000" w:rsidRDefault="00000000" w:rsidRPr="00000000" w14:paraId="00000060">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61">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fees are </w:t>
      </w:r>
      <w:r w:rsidDel="00000000" w:rsidR="00000000" w:rsidRPr="00000000">
        <w:rPr>
          <w:rFonts w:ascii="Arial" w:cs="Arial" w:eastAsia="Arial" w:hAnsi="Arial"/>
          <w:color w:val="000000"/>
          <w:sz w:val="20"/>
          <w:szCs w:val="20"/>
          <w:u w:val="single"/>
          <w:rtl w:val="0"/>
        </w:rPr>
        <w:t xml:space="preserve">NON-REFUNDABLE</w:t>
      </w:r>
      <w:r w:rsidDel="00000000" w:rsidR="00000000" w:rsidRPr="00000000">
        <w:rPr>
          <w:rtl w:val="0"/>
        </w:rPr>
      </w:r>
    </w:p>
    <w:p w:rsidR="00000000" w:rsidDel="00000000" w:rsidP="00000000" w:rsidRDefault="00000000" w:rsidRPr="00000000" w14:paraId="00000062">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w:t>
      </w:r>
      <w:r w:rsidDel="00000000" w:rsidR="00000000" w:rsidRPr="00000000">
        <w:rPr>
          <w:rtl w:val="0"/>
        </w:rPr>
      </w:r>
    </w:p>
    <w:p w:rsidR="00000000" w:rsidDel="00000000" w:rsidP="00000000" w:rsidRDefault="00000000" w:rsidRPr="00000000" w14:paraId="00000063">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 are not responsible for sponsors who fail to meet prize obligations.</w:t>
      </w:r>
    </w:p>
    <w:p w:rsidR="00000000" w:rsidDel="00000000" w:rsidP="00000000" w:rsidRDefault="00000000" w:rsidRPr="00000000" w14:paraId="00000064">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65">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you do not attend, you will be required to reimburse the state pageant for all payments, expenses, and fees paid on your behalf approximately, as well as, return all regalia, prizes, awards, and gifts. </w:t>
      </w:r>
    </w:p>
    <w:p w:rsidR="00000000" w:rsidDel="00000000" w:rsidP="00000000" w:rsidRDefault="00000000" w:rsidRPr="00000000" w14:paraId="00000066">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67">
      <w:pPr>
        <w:spacing w:after="0" w:line="240" w:lineRule="auto"/>
        <w:rPr>
          <w:rFonts w:ascii="Arial" w:cs="Arial" w:eastAsia="Arial" w:hAnsi="Arial"/>
          <w:color w:val="000000"/>
          <w:sz w:val="20"/>
          <w:szCs w:val="20"/>
        </w:rPr>
      </w:pPr>
      <w:bookmarkStart w:colFirst="0" w:colLast="0" w:name="_gjdgxs" w:id="0"/>
      <w:bookmarkEnd w:id="0"/>
      <w:r w:rsidDel="00000000" w:rsidR="00000000" w:rsidRPr="00000000">
        <w:rPr>
          <w:rFonts w:ascii="Arial" w:cs="Arial" w:eastAsia="Arial" w:hAnsi="Arial"/>
          <w:color w:val="000000"/>
          <w:sz w:val="20"/>
          <w:szCs w:val="20"/>
          <w:rtl w:val="0"/>
        </w:rPr>
        <w:t xml:space="preserve">Refunds will not be given under any circumstances.</w:t>
        <w:br w:type="textWrapping"/>
        <w:br w:type="textWrapping"/>
        <w:t xml:space="preserve">If selected as the winner you will be required to sign a contract stating you will arrange and make 10 appearances during your reign.  If you are unwilling to sign the contract you forfeit your title. You will receive some prizes that evening and the remainder when you come back to crown your successor.</w:t>
        <w:br w:type="textWrapping"/>
        <w:br w:type="textWrapping"/>
        <w:t xml:space="preserve">As a Nevada American Elegance Princess titleholder, you agree not to compete</w:t>
        <w:br w:type="textWrapping"/>
        <w:t xml:space="preserve">in any other pageant during your reign for a period of 10 months from the date of crowning. If you wish to compete in a pageant after that time permission must be granted from the State pageant office and the request must be made 30 days</w:t>
        <w:br w:type="textWrapping"/>
        <w:t xml:space="preserve">prior. The request must be made in writing by mail. The reason is that you are still a reigning titleholder until your crown your successor in 2021.</w:t>
        <w:br w:type="textWrapping"/>
        <w:br w:type="textWrapping"/>
      </w:r>
    </w:p>
    <w:p w:rsidR="00000000" w:rsidDel="00000000" w:rsidP="00000000" w:rsidRDefault="00000000" w:rsidRPr="00000000" w14:paraId="00000068">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9">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A">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pageant for any and every girl because we all should display our grace and beauty.</w:t>
      </w:r>
    </w:p>
    <w:p w:rsidR="00000000" w:rsidDel="00000000" w:rsidP="00000000" w:rsidRDefault="00000000" w:rsidRPr="00000000" w14:paraId="0000006B">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6C">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 expect our queens to be of good moral character.</w:t>
      </w:r>
    </w:p>
    <w:p w:rsidR="00000000" w:rsidDel="00000000" w:rsidP="00000000" w:rsidRDefault="00000000" w:rsidRPr="00000000" w14:paraId="0000006D">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Nevada American Elegance queens are role models.</w:t>
      </w:r>
    </w:p>
    <w:p w:rsidR="00000000" w:rsidDel="00000000" w:rsidP="00000000" w:rsidRDefault="00000000" w:rsidRPr="00000000" w14:paraId="0000006E">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This is a great opportunity to be a positive and progressive role model! </w:t>
      </w:r>
    </w:p>
    <w:p w:rsidR="00000000" w:rsidDel="00000000" w:rsidP="00000000" w:rsidRDefault="00000000" w:rsidRPr="00000000" w14:paraId="0000006F">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br w:type="textWrapping"/>
        <w:t xml:space="preserve">No experience necessary.</w:t>
        <w:br w:type="textWrapping"/>
        <w:br w:type="textWrapping"/>
        <w:t xml:space="preserve">Questions e-mail the State Office</w:t>
        <w:br w:type="textWrapping"/>
      </w:r>
      <w:hyperlink r:id="rId6">
        <w:r w:rsidDel="00000000" w:rsidR="00000000" w:rsidRPr="00000000">
          <w:rPr>
            <w:rFonts w:ascii="Arial" w:cs="Arial" w:eastAsia="Arial" w:hAnsi="Arial"/>
            <w:color w:val="0000ff"/>
            <w:sz w:val="20"/>
            <w:szCs w:val="20"/>
            <w:rtl w:val="0"/>
          </w:rPr>
          <w:t xml:space="preserve">aenevadainfo@gmail.com</w:t>
        </w:r>
      </w:hyperlink>
      <w:r w:rsidDel="00000000" w:rsidR="00000000" w:rsidRPr="00000000">
        <w:rPr>
          <w:rtl w:val="0"/>
        </w:rPr>
      </w:r>
    </w:p>
    <w:p w:rsidR="00000000" w:rsidDel="00000000" w:rsidP="00000000" w:rsidRDefault="00000000" w:rsidRPr="00000000" w14:paraId="00000070">
      <w:pPr>
        <w:rPr>
          <w:b w:val="1"/>
          <w:sz w:val="20"/>
          <w:szCs w:val="20"/>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br w:type="textWrapping"/>
      </w:r>
    </w:p>
    <w:p w:rsidR="00000000" w:rsidDel="00000000" w:rsidP="00000000" w:rsidRDefault="00000000" w:rsidRPr="00000000" w14:paraId="00000073">
      <w:pPr>
        <w:rPr/>
      </w:pPr>
      <w:r w:rsidDel="00000000" w:rsidR="00000000" w:rsidRPr="00000000">
        <w:rPr>
          <w:rtl w:val="0"/>
        </w:rPr>
      </w:r>
    </w:p>
    <w:sectPr>
      <w:headerReference r:id="rId7" w:type="default"/>
      <w:footerReference r:id="rId8"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rben">
    <w:embedBold w:fontKey="{00000000-0000-0000-0000-000000000000}" r:id="rId1" w:subsetted="0"/>
  </w:font>
  <w:font w:name="Lustria">
    <w:embedRegular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left"/>
      <w:tblInd w:w="0.0" w:type="dxa"/>
      <w:tblBorders>
        <w:top w:color="808080" w:space="0" w:sz="18" w:val="single"/>
        <w:insideV w:color="808080" w:space="0" w:sz="18" w:val="single"/>
      </w:tblBorders>
      <w:tblLayout w:type="fixed"/>
      <w:tblLook w:val="0400"/>
    </w:tblPr>
    <w:tblGrid>
      <w:gridCol w:w="1122"/>
      <w:gridCol w:w="9678"/>
      <w:tblGridChange w:id="0">
        <w:tblGrid>
          <w:gridCol w:w="1122"/>
          <w:gridCol w:w="9678"/>
        </w:tblGrid>
      </w:tblGridChange>
    </w:tblGrid>
    <w:tr>
      <w:trPr>
        <w:trHeight w:val="585" w:hRule="atLeast"/>
      </w:trPr>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1"/>
              <w:i w:val="0"/>
              <w:smallCaps w:val="0"/>
              <w:strike w:val="0"/>
              <w:color w:val="4f81bd"/>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BLACKQUEEN PRODUCTIONS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State Office: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aenevadainfo@gmail.com</w:t>
            </w:r>
          </w:hyperlink>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5690235</wp:posOffset>
                </wp:positionH>
                <wp:positionV relativeFrom="paragraph">
                  <wp:posOffset>0</wp:posOffset>
                </wp:positionV>
                <wp:extent cx="438785" cy="43878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438785" cy="438785"/>
                        </a:xfrm>
                        <a:prstGeom prst="rect"/>
                        <a:ln/>
                      </pic:spPr>
                    </pic:pic>
                  </a:graphicData>
                </a:graphic>
              </wp:anchor>
            </w:drawing>
          </w:r>
        </w:p>
      </w:tc>
    </w:tr>
    <w:tr>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OFFICE USE ONLYDIVISION______      CONTESTANT #_______FEES IN FULL____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laepageantdirector@gmail.com"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rben-bold.ttf"/><Relationship Id="rId2" Type="http://schemas.openxmlformats.org/officeDocument/2006/relationships/font" Target="fonts/Lustria-regular.ttf"/></Relationships>
</file>

<file path=word/_rels/footer1.xml.rels><?xml version="1.0" encoding="UTF-8" standalone="yes"?><Relationships xmlns="http://schemas.openxmlformats.org/package/2006/relationships"><Relationship Id="rId1" Type="http://schemas.openxmlformats.org/officeDocument/2006/relationships/hyperlink" Target="mailto:aenevadainfo@gmail.com"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